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542F" w14:textId="2732BFEE" w:rsidR="005F0C4A" w:rsidRPr="007C1F52" w:rsidRDefault="007C1F52" w:rsidP="007C1F52">
      <w:pPr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0" w:name="_Toc118745139"/>
      <w:r>
        <w:rPr>
          <w:rFonts w:cstheme="minorHAnsi"/>
          <w:b/>
          <w:bCs/>
          <w:sz w:val="28"/>
          <w:szCs w:val="28"/>
          <w:u w:val="single"/>
        </w:rPr>
        <w:t>Worksheet: How to better respond to big emotions</w:t>
      </w:r>
    </w:p>
    <w:p w14:paraId="7C9BB97B" w14:textId="77777777" w:rsidR="005F0C4A" w:rsidRPr="00613640" w:rsidRDefault="005F0C4A" w:rsidP="005F0C4A">
      <w:pPr>
        <w:rPr>
          <w:rFonts w:cstheme="min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685"/>
        <w:gridCol w:w="9270"/>
      </w:tblGrid>
      <w:tr w:rsidR="005F0C4A" w:rsidRPr="00613640" w14:paraId="44E2D127" w14:textId="77777777" w:rsidTr="007C1F52">
        <w:trPr>
          <w:trHeight w:val="1178"/>
        </w:trPr>
        <w:tc>
          <w:tcPr>
            <w:tcW w:w="3685" w:type="dxa"/>
            <w:vAlign w:val="center"/>
          </w:tcPr>
          <w:p w14:paraId="1B2C7B86" w14:textId="77777777" w:rsidR="005F0C4A" w:rsidRPr="00613640" w:rsidRDefault="005F0C4A" w:rsidP="008F436D">
            <w:pPr>
              <w:rPr>
                <w:rFonts w:cstheme="minorHAnsi"/>
                <w:sz w:val="24"/>
                <w:szCs w:val="24"/>
              </w:rPr>
            </w:pPr>
            <w:r w:rsidRPr="00613640">
              <w:rPr>
                <w:rFonts w:cstheme="minorHAnsi"/>
                <w:sz w:val="24"/>
                <w:szCs w:val="24"/>
              </w:rPr>
              <w:t>What is your default response (Fight, Flight, or Freeze)?  What does that look like?</w:t>
            </w:r>
          </w:p>
        </w:tc>
        <w:tc>
          <w:tcPr>
            <w:tcW w:w="9270" w:type="dxa"/>
            <w:vAlign w:val="center"/>
          </w:tcPr>
          <w:p w14:paraId="148B73B6" w14:textId="77777777" w:rsidR="005F0C4A" w:rsidRPr="00613640" w:rsidRDefault="005F0C4A" w:rsidP="008F43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0C4A" w:rsidRPr="00613640" w14:paraId="0B3AFB62" w14:textId="77777777" w:rsidTr="007C1F52">
        <w:trPr>
          <w:trHeight w:val="1340"/>
        </w:trPr>
        <w:tc>
          <w:tcPr>
            <w:tcW w:w="3685" w:type="dxa"/>
            <w:vAlign w:val="center"/>
          </w:tcPr>
          <w:p w14:paraId="4C7E9C4F" w14:textId="14418421" w:rsidR="005F0C4A" w:rsidRPr="00613640" w:rsidRDefault="007C1F52" w:rsidP="008F43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are 2-3 signs that you</w:t>
            </w:r>
            <w:r w:rsidR="00F365DC">
              <w:rPr>
                <w:rFonts w:cstheme="minorHAnsi"/>
                <w:sz w:val="24"/>
                <w:szCs w:val="24"/>
              </w:rPr>
              <w:t>’</w:t>
            </w:r>
            <w:r>
              <w:rPr>
                <w:rFonts w:cstheme="minorHAnsi"/>
                <w:sz w:val="24"/>
                <w:szCs w:val="24"/>
              </w:rPr>
              <w:t>re experiencing this fight, flight, or freeze response?</w:t>
            </w:r>
          </w:p>
        </w:tc>
        <w:tc>
          <w:tcPr>
            <w:tcW w:w="9270" w:type="dxa"/>
            <w:vAlign w:val="center"/>
          </w:tcPr>
          <w:p w14:paraId="303F660E" w14:textId="77777777" w:rsidR="005F0C4A" w:rsidRPr="00613640" w:rsidRDefault="005F0C4A" w:rsidP="008F43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1F52" w:rsidRPr="00613640" w14:paraId="653AF34E" w14:textId="77777777" w:rsidTr="008C64FE">
        <w:trPr>
          <w:trHeight w:val="1340"/>
        </w:trPr>
        <w:tc>
          <w:tcPr>
            <w:tcW w:w="3685" w:type="dxa"/>
            <w:vAlign w:val="center"/>
          </w:tcPr>
          <w:p w14:paraId="1A4CD9CC" w14:textId="77777777" w:rsidR="007C1F52" w:rsidRDefault="007C1F52" w:rsidP="008F43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are some things you can do to calm yourself down either before or during the conversation?</w:t>
            </w:r>
          </w:p>
          <w:p w14:paraId="7829973B" w14:textId="784C35D2" w:rsidR="008C64FE" w:rsidRDefault="008C64FE" w:rsidP="008F436D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8C64FE">
                <w:rPr>
                  <w:rStyle w:val="Hyperlink"/>
                  <w:rFonts w:cstheme="minorHAnsi"/>
                  <w:sz w:val="24"/>
                  <w:szCs w:val="24"/>
                </w:rPr>
                <w:t>Read this article for ideas</w:t>
              </w:r>
            </w:hyperlink>
          </w:p>
        </w:tc>
        <w:tc>
          <w:tcPr>
            <w:tcW w:w="9270" w:type="dxa"/>
            <w:vAlign w:val="center"/>
          </w:tcPr>
          <w:p w14:paraId="6E9BACA4" w14:textId="773E80C7" w:rsidR="007C1F52" w:rsidRPr="00613640" w:rsidRDefault="007C1F52" w:rsidP="008C64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1F52" w:rsidRPr="00613640" w14:paraId="5F802758" w14:textId="77777777" w:rsidTr="007C1F52">
        <w:trPr>
          <w:trHeight w:val="1340"/>
        </w:trPr>
        <w:tc>
          <w:tcPr>
            <w:tcW w:w="3685" w:type="dxa"/>
            <w:vAlign w:val="center"/>
          </w:tcPr>
          <w:p w14:paraId="2194EE8D" w14:textId="29A371AC" w:rsidR="007C1F52" w:rsidRDefault="007C1F52" w:rsidP="008F43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response does the other person typically use?</w:t>
            </w:r>
          </w:p>
        </w:tc>
        <w:tc>
          <w:tcPr>
            <w:tcW w:w="9270" w:type="dxa"/>
            <w:vAlign w:val="center"/>
          </w:tcPr>
          <w:p w14:paraId="69904A52" w14:textId="77777777" w:rsidR="007C1F52" w:rsidRPr="00613640" w:rsidRDefault="007C1F52" w:rsidP="008F43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1F52" w:rsidRPr="00613640" w14:paraId="71A87E50" w14:textId="77777777" w:rsidTr="007C1F52">
        <w:trPr>
          <w:trHeight w:val="1340"/>
        </w:trPr>
        <w:tc>
          <w:tcPr>
            <w:tcW w:w="3685" w:type="dxa"/>
            <w:vAlign w:val="center"/>
          </w:tcPr>
          <w:p w14:paraId="76915ACA" w14:textId="4D3616B5" w:rsidR="007C1F52" w:rsidRDefault="007C1F52" w:rsidP="008F436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does that look like? (i.e., yelling, crying, going on tangents, etc.)</w:t>
            </w:r>
          </w:p>
        </w:tc>
        <w:tc>
          <w:tcPr>
            <w:tcW w:w="9270" w:type="dxa"/>
            <w:vAlign w:val="center"/>
          </w:tcPr>
          <w:p w14:paraId="4154EA2C" w14:textId="77777777" w:rsidR="007C1F52" w:rsidRPr="00613640" w:rsidRDefault="007C1F52" w:rsidP="008F43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F0C4A" w:rsidRPr="00613640" w14:paraId="55EDFF67" w14:textId="77777777" w:rsidTr="007C1F52">
        <w:trPr>
          <w:trHeight w:val="1592"/>
        </w:trPr>
        <w:tc>
          <w:tcPr>
            <w:tcW w:w="3685" w:type="dxa"/>
            <w:vAlign w:val="center"/>
          </w:tcPr>
          <w:p w14:paraId="09DF276C" w14:textId="67878232" w:rsidR="005F0C4A" w:rsidRPr="007C1F52" w:rsidRDefault="007C1F52" w:rsidP="007C1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can you do to help calm them down in the moment?</w:t>
            </w:r>
          </w:p>
        </w:tc>
        <w:tc>
          <w:tcPr>
            <w:tcW w:w="9270" w:type="dxa"/>
            <w:vAlign w:val="center"/>
          </w:tcPr>
          <w:p w14:paraId="50F8053E" w14:textId="77777777" w:rsidR="005F0C4A" w:rsidRPr="00613640" w:rsidRDefault="005F0C4A" w:rsidP="008F436D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1A450983" w14:textId="77777777" w:rsidR="00095612" w:rsidRPr="005F0C4A" w:rsidRDefault="00095612" w:rsidP="005F0C4A"/>
    <w:sectPr w:rsidR="00095612" w:rsidRPr="005F0C4A" w:rsidSect="007C1F52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B236F" w14:textId="77777777" w:rsidR="0019770A" w:rsidRDefault="0019770A" w:rsidP="00DA6126">
      <w:r>
        <w:separator/>
      </w:r>
    </w:p>
  </w:endnote>
  <w:endnote w:type="continuationSeparator" w:id="0">
    <w:p w14:paraId="7FFAB45E" w14:textId="77777777" w:rsidR="0019770A" w:rsidRDefault="0019770A" w:rsidP="00DA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CBCA" w14:textId="0F8C437F" w:rsidR="00DA6126" w:rsidRDefault="00DA6126">
    <w:pPr>
      <w:pStyle w:val="Footer"/>
    </w:pPr>
    <w:r>
      <w:rPr>
        <w:rFonts w:cstheme="minorHAnsi"/>
      </w:rPr>
      <w:t>©</w:t>
    </w:r>
    <w:r>
      <w:t>202</w:t>
    </w:r>
    <w:r w:rsidR="007C1F52">
      <w:t>5</w:t>
    </w:r>
    <w:r>
      <w:t xml:space="preserve"> Leadership Potential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C444" w14:textId="77777777" w:rsidR="0019770A" w:rsidRDefault="0019770A" w:rsidP="00DA6126">
      <w:r>
        <w:separator/>
      </w:r>
    </w:p>
  </w:footnote>
  <w:footnote w:type="continuationSeparator" w:id="0">
    <w:p w14:paraId="58B3EEE6" w14:textId="77777777" w:rsidR="0019770A" w:rsidRDefault="0019770A" w:rsidP="00DA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09CB" w14:textId="7380BCF6" w:rsidR="005E2FAD" w:rsidRDefault="005E2FAD" w:rsidP="005E2FAD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CDE2F57" wp14:editId="62CAEDC0">
          <wp:extent cx="1428750" cy="342900"/>
          <wp:effectExtent l="0" t="0" r="0" b="0"/>
          <wp:docPr id="3763250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325040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EB1"/>
    <w:multiLevelType w:val="hybridMultilevel"/>
    <w:tmpl w:val="89A0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C91"/>
    <w:multiLevelType w:val="hybridMultilevel"/>
    <w:tmpl w:val="C7989A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DA4"/>
    <w:multiLevelType w:val="hybridMultilevel"/>
    <w:tmpl w:val="9F42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73152">
    <w:abstractNumId w:val="1"/>
  </w:num>
  <w:num w:numId="2" w16cid:durableId="794298202">
    <w:abstractNumId w:val="0"/>
  </w:num>
  <w:num w:numId="3" w16cid:durableId="1840656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26"/>
    <w:rsid w:val="00095612"/>
    <w:rsid w:val="0019770A"/>
    <w:rsid w:val="004E2467"/>
    <w:rsid w:val="005C204F"/>
    <w:rsid w:val="005E2FAD"/>
    <w:rsid w:val="005F0C4A"/>
    <w:rsid w:val="007C1F52"/>
    <w:rsid w:val="007D6911"/>
    <w:rsid w:val="008C64FE"/>
    <w:rsid w:val="00B27F11"/>
    <w:rsid w:val="00C21109"/>
    <w:rsid w:val="00D44D53"/>
    <w:rsid w:val="00DA6126"/>
    <w:rsid w:val="00E26934"/>
    <w:rsid w:val="00F3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F7CF"/>
  <w15:chartTrackingRefBased/>
  <w15:docId w15:val="{7F6F8A52-CF40-460E-987E-0F4A8F00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26"/>
    <w:rPr>
      <w:rFonts w:eastAsiaTheme="minorHAnsi"/>
      <w:kern w:val="0"/>
      <w:sz w:val="22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1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A612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  <w14:ligatures w14:val="none"/>
    </w:rPr>
  </w:style>
  <w:style w:type="table" w:styleId="TableGrid">
    <w:name w:val="Table Grid"/>
    <w:basedOn w:val="TableNormal"/>
    <w:uiPriority w:val="59"/>
    <w:rsid w:val="00DA6126"/>
    <w:rPr>
      <w:rFonts w:eastAsiaTheme="minorHAnsi"/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1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126"/>
    <w:rPr>
      <w:rFonts w:eastAsiaTheme="minorHAnsi"/>
      <w:kern w:val="0"/>
      <w:sz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6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26"/>
    <w:rPr>
      <w:rFonts w:eastAsiaTheme="minorHAnsi"/>
      <w:kern w:val="0"/>
      <w:sz w:val="22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7D6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leadershippotential.com/02-12-2025-master-your-emotions-7-tactics-for-hard-conv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4CA0-DABB-4730-AA2A-4EE91FFE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Wong</dc:creator>
  <cp:keywords/>
  <dc:description/>
  <cp:lastModifiedBy>Chris Wong</cp:lastModifiedBy>
  <cp:revision>4</cp:revision>
  <dcterms:created xsi:type="dcterms:W3CDTF">2025-04-15T13:04:00Z</dcterms:created>
  <dcterms:modified xsi:type="dcterms:W3CDTF">2025-04-15T13:17:00Z</dcterms:modified>
</cp:coreProperties>
</file>